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E" w:rsidRPr="00B9589E" w:rsidRDefault="00B9589E" w:rsidP="00B9589E">
      <w:pPr>
        <w:jc w:val="center"/>
        <w:rPr>
          <w:rFonts w:ascii="Times New Roman" w:hAnsi="Times New Roman"/>
          <w:b/>
          <w:bCs/>
          <w:sz w:val="28"/>
          <w:szCs w:val="16"/>
        </w:rPr>
      </w:pPr>
      <w:r w:rsidRPr="00B9589E">
        <w:rPr>
          <w:rFonts w:ascii="Times New Roman" w:hAnsi="Times New Roman"/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B9589E" w:rsidRPr="00B9589E" w:rsidRDefault="00B9589E" w:rsidP="00B9589E">
      <w:pPr>
        <w:jc w:val="center"/>
        <w:rPr>
          <w:rFonts w:ascii="Times New Roman" w:hAnsi="Times New Roman"/>
          <w:b/>
          <w:bCs/>
          <w:sz w:val="28"/>
          <w:szCs w:val="16"/>
        </w:rPr>
      </w:pPr>
    </w:p>
    <w:p w:rsidR="00B9589E" w:rsidRPr="00B9589E" w:rsidRDefault="00B9589E" w:rsidP="00B9589E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B9589E">
        <w:rPr>
          <w:rFonts w:ascii="Times New Roman" w:hAnsi="Times New Roman"/>
          <w:b/>
          <w:bCs/>
          <w:sz w:val="28"/>
          <w:szCs w:val="16"/>
        </w:rPr>
        <w:t>РЕШЕНИЕ от 15.06.2020г. № 8/</w:t>
      </w:r>
      <w:r w:rsidRPr="00B9589E">
        <w:rPr>
          <w:rFonts w:ascii="Times New Roman" w:hAnsi="Times New Roman"/>
          <w:b/>
          <w:bCs/>
          <w:sz w:val="28"/>
          <w:szCs w:val="16"/>
        </w:rPr>
        <w:t>6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0D20D3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 xml:space="preserve">района Караидельский район Республики Башкортостан </w:t>
      </w:r>
      <w:r w:rsidR="004143B1">
        <w:rPr>
          <w:rFonts w:ascii="Times New Roman" w:hAnsi="Times New Roman"/>
          <w:sz w:val="28"/>
          <w:szCs w:val="28"/>
        </w:rPr>
        <w:t>решил</w:t>
      </w:r>
      <w:r w:rsidR="000D20D3">
        <w:rPr>
          <w:rFonts w:ascii="Times New Roman" w:hAnsi="Times New Roman"/>
          <w:sz w:val="28"/>
          <w:szCs w:val="28"/>
        </w:rPr>
        <w:t>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04524">
        <w:rPr>
          <w:rFonts w:ascii="Times New Roman" w:hAnsi="Times New Roman"/>
          <w:sz w:val="28"/>
          <w:szCs w:val="28"/>
        </w:rPr>
        <w:t xml:space="preserve">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0A7E68">
        <w:rPr>
          <w:rFonts w:ascii="Times New Roman" w:hAnsi="Times New Roman"/>
          <w:sz w:val="28"/>
          <w:szCs w:val="28"/>
        </w:rPr>
        <w:t xml:space="preserve">Администрации </w:t>
      </w:r>
      <w:r w:rsidR="004143B1">
        <w:rPr>
          <w:rFonts w:ascii="Times New Roman" w:hAnsi="Times New Roman"/>
          <w:sz w:val="28"/>
          <w:szCs w:val="28"/>
        </w:rPr>
        <w:t>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>Совета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10E84" w:rsidRPr="008E7E94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2B64CD">
        <w:rPr>
          <w:rFonts w:ascii="Times New Roman" w:hAnsi="Times New Roman"/>
          <w:sz w:val="28"/>
          <w:szCs w:val="28"/>
        </w:rPr>
        <w:t>д</w:t>
      </w:r>
      <w:proofErr w:type="gramStart"/>
      <w:r w:rsidR="004143B1" w:rsidRPr="00261561">
        <w:rPr>
          <w:rFonts w:ascii="Times New Roman" w:hAnsi="Times New Roman"/>
          <w:sz w:val="28"/>
          <w:szCs w:val="28"/>
        </w:rPr>
        <w:t>.</w:t>
      </w:r>
      <w:r w:rsidR="002B64CD">
        <w:rPr>
          <w:rFonts w:ascii="Times New Roman" w:hAnsi="Times New Roman"/>
          <w:sz w:val="28"/>
          <w:szCs w:val="28"/>
        </w:rPr>
        <w:t>П</w:t>
      </w:r>
      <w:proofErr w:type="gramEnd"/>
      <w:r w:rsidR="002B64CD">
        <w:rPr>
          <w:rFonts w:ascii="Times New Roman" w:hAnsi="Times New Roman"/>
          <w:sz w:val="28"/>
          <w:szCs w:val="28"/>
        </w:rPr>
        <w:t>одлубово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43B1" w:rsidRPr="00261561">
        <w:rPr>
          <w:rFonts w:ascii="Times New Roman" w:hAnsi="Times New Roman"/>
          <w:sz w:val="28"/>
          <w:szCs w:val="28"/>
        </w:rPr>
        <w:t>ул.</w:t>
      </w:r>
      <w:r w:rsidR="002B64CD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4143B1" w:rsidRPr="00261561">
        <w:rPr>
          <w:rFonts w:ascii="Times New Roman" w:hAnsi="Times New Roman"/>
          <w:sz w:val="28"/>
          <w:szCs w:val="28"/>
        </w:rPr>
        <w:t xml:space="preserve">, </w:t>
      </w:r>
      <w:r w:rsidR="002B64CD">
        <w:rPr>
          <w:rFonts w:ascii="Times New Roman" w:hAnsi="Times New Roman"/>
          <w:sz w:val="28"/>
          <w:szCs w:val="28"/>
        </w:rPr>
        <w:t>5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сельсовет: </w:t>
      </w:r>
      <w:hyperlink r:id="rId8" w:history="1">
        <w:r w:rsidR="000C1740">
          <w:rPr>
            <w:rStyle w:val="a9"/>
            <w:color w:val="0070C0"/>
            <w:sz w:val="28"/>
            <w:szCs w:val="28"/>
            <w:lang w:val="en-US"/>
          </w:rPr>
          <w:t>http</w:t>
        </w:r>
        <w:r w:rsidR="000C1740">
          <w:rPr>
            <w:rStyle w:val="a9"/>
            <w:color w:val="0070C0"/>
            <w:sz w:val="28"/>
            <w:szCs w:val="28"/>
          </w:rPr>
          <w:t>://</w:t>
        </w:r>
        <w:proofErr w:type="spellStart"/>
        <w:r w:rsidR="000C1740">
          <w:rPr>
            <w:rStyle w:val="a9"/>
            <w:color w:val="0070C0"/>
            <w:sz w:val="28"/>
            <w:szCs w:val="28"/>
            <w:lang w:val="en-US"/>
          </w:rPr>
          <w:t>sp</w:t>
        </w:r>
        <w:proofErr w:type="spellEnd"/>
        <w:r w:rsidR="000C1740">
          <w:rPr>
            <w:rStyle w:val="a9"/>
            <w:color w:val="0070C0"/>
            <w:sz w:val="28"/>
            <w:szCs w:val="28"/>
          </w:rPr>
          <w:t>-</w:t>
        </w:r>
        <w:proofErr w:type="spellStart"/>
        <w:r w:rsidR="000C1740">
          <w:rPr>
            <w:rStyle w:val="a9"/>
            <w:color w:val="0070C0"/>
            <w:sz w:val="28"/>
            <w:szCs w:val="28"/>
            <w:lang w:val="en-US"/>
          </w:rPr>
          <w:t>podlubovo</w:t>
        </w:r>
        <w:proofErr w:type="spellEnd"/>
        <w:r w:rsidR="000C1740">
          <w:rPr>
            <w:rStyle w:val="a9"/>
            <w:color w:val="0070C0"/>
            <w:sz w:val="28"/>
            <w:szCs w:val="28"/>
          </w:rPr>
          <w:t>.</w:t>
        </w:r>
        <w:proofErr w:type="spellStart"/>
        <w:r w:rsidR="000C1740">
          <w:rPr>
            <w:rStyle w:val="a9"/>
            <w:color w:val="0070C0"/>
            <w:sz w:val="28"/>
            <w:szCs w:val="28"/>
            <w:lang w:val="en-US"/>
          </w:rPr>
          <w:t>ru</w:t>
        </w:r>
        <w:proofErr w:type="spellEnd"/>
        <w:r w:rsidR="000C1740">
          <w:rPr>
            <w:rStyle w:val="a9"/>
            <w:color w:val="0070C0"/>
            <w:sz w:val="28"/>
            <w:szCs w:val="28"/>
          </w:rPr>
          <w:t>/</w:t>
        </w:r>
      </w:hyperlink>
      <w:r w:rsidR="000C1740">
        <w:rPr>
          <w:color w:val="0070C0"/>
          <w:sz w:val="28"/>
          <w:szCs w:val="28"/>
        </w:rPr>
        <w:t>.</w:t>
      </w:r>
    </w:p>
    <w:p w:rsidR="00C0274C" w:rsidRPr="00261561" w:rsidRDefault="00C0274C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866CA" w:rsidRPr="000866CA" w:rsidRDefault="00024115" w:rsidP="00086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CA">
        <w:rPr>
          <w:rFonts w:ascii="Times New Roman" w:hAnsi="Times New Roman"/>
          <w:sz w:val="28"/>
          <w:szCs w:val="28"/>
        </w:rPr>
        <w:lastRenderedPageBreak/>
        <w:t>6</w:t>
      </w:r>
      <w:r w:rsidR="00B41BFF" w:rsidRPr="000866CA">
        <w:rPr>
          <w:rFonts w:ascii="Times New Roman" w:hAnsi="Times New Roman"/>
          <w:sz w:val="28"/>
          <w:szCs w:val="28"/>
        </w:rPr>
        <w:t xml:space="preserve">. </w:t>
      </w:r>
      <w:r w:rsidR="000866CA" w:rsidRPr="000866CA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(председатель </w:t>
      </w:r>
      <w:r w:rsidR="002B64CD">
        <w:rPr>
          <w:rFonts w:ascii="Times New Roman" w:hAnsi="Times New Roman"/>
          <w:sz w:val="28"/>
          <w:szCs w:val="28"/>
        </w:rPr>
        <w:t>Харисов Х.Х</w:t>
      </w:r>
      <w:r w:rsidR="000866CA" w:rsidRPr="000866CA">
        <w:rPr>
          <w:rFonts w:ascii="Times New Roman" w:hAnsi="Times New Roman"/>
          <w:sz w:val="28"/>
          <w:szCs w:val="28"/>
        </w:rPr>
        <w:t>.)</w:t>
      </w:r>
      <w:r w:rsidR="006C7017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B9589E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2B64CD" w:rsidP="00B9589E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Подлубовский</w:t>
      </w:r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B9589E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B9589E">
      <w:pPr>
        <w:pStyle w:val="3"/>
        <w:spacing w:line="240" w:lineRule="auto"/>
        <w:ind w:left="6372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B9589E">
      <w:pPr>
        <w:pStyle w:val="ConsPlusNormal"/>
        <w:widowControl/>
        <w:ind w:left="6372"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                                </w:t>
      </w:r>
      <w:r w:rsidR="002B64CD">
        <w:rPr>
          <w:b/>
          <w:sz w:val="28"/>
          <w:szCs w:val="28"/>
        </w:rPr>
        <w:t>И.Н. Ипулаев</w:t>
      </w:r>
      <w:r w:rsidRPr="002D1A10">
        <w:rPr>
          <w:b/>
          <w:sz w:val="28"/>
          <w:szCs w:val="28"/>
        </w:rPr>
        <w:t xml:space="preserve"> </w:t>
      </w:r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BE9" w:rsidRDefault="004E7BE9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89E" w:rsidRDefault="00B9589E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89E" w:rsidRDefault="00B9589E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89E" w:rsidRDefault="00B9589E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89E" w:rsidRDefault="00B9589E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2B64CD" w:rsidRDefault="002B64C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11B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11B86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911B86">
        <w:rPr>
          <w:rFonts w:ascii="Times New Roman" w:hAnsi="Times New Roman"/>
          <w:sz w:val="28"/>
          <w:szCs w:val="28"/>
        </w:rPr>
        <w:t xml:space="preserve">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</w:t>
      </w:r>
      <w:r w:rsidR="004E7BE9">
        <w:rPr>
          <w:rFonts w:ascii="Times New Roman" w:hAnsi="Times New Roman"/>
          <w:sz w:val="28"/>
          <w:szCs w:val="28"/>
        </w:rPr>
        <w:t>8/6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b/>
          <w:sz w:val="28"/>
          <w:szCs w:val="28"/>
        </w:rPr>
        <w:t>Подлубовский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0A3790">
        <w:rPr>
          <w:rFonts w:ascii="Times New Roman" w:hAnsi="Times New Roman"/>
          <w:sz w:val="28"/>
          <w:szCs w:val="28"/>
        </w:rPr>
        <w:t>от 15 июня 2020 года №____  «О</w:t>
      </w:r>
      <w:r w:rsidR="000A3790"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0A3790">
        <w:rPr>
          <w:rFonts w:ascii="Times New Roman" w:hAnsi="Times New Roman"/>
          <w:sz w:val="28"/>
          <w:szCs w:val="28"/>
        </w:rPr>
        <w:t>Совета и администрации сельского</w:t>
      </w:r>
      <w:proofErr w:type="gramEnd"/>
      <w:r w:rsidR="000A3790">
        <w:rPr>
          <w:rFonts w:ascii="Times New Roman" w:hAnsi="Times New Roman"/>
          <w:sz w:val="28"/>
          <w:szCs w:val="28"/>
        </w:rPr>
        <w:t xml:space="preserve">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0A3790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  <w:r w:rsidR="00EB1628">
        <w:rPr>
          <w:rFonts w:ascii="Times New Roman" w:hAnsi="Times New Roman"/>
          <w:sz w:val="28"/>
          <w:szCs w:val="28"/>
        </w:rPr>
        <w:t>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B64CD">
        <w:rPr>
          <w:rFonts w:ascii="Times New Roman" w:hAnsi="Times New Roman"/>
          <w:sz w:val="28"/>
          <w:szCs w:val="28"/>
        </w:rPr>
        <w:t>Подлубовский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8571C">
      <w:headerReference w:type="even" r:id="rId9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8C" w:rsidRDefault="00100C8C">
      <w:r>
        <w:separator/>
      </w:r>
    </w:p>
  </w:endnote>
  <w:endnote w:type="continuationSeparator" w:id="0">
    <w:p w:rsidR="00100C8C" w:rsidRDefault="0010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8C" w:rsidRDefault="00100C8C">
      <w:r>
        <w:separator/>
      </w:r>
    </w:p>
  </w:footnote>
  <w:footnote w:type="continuationSeparator" w:id="0">
    <w:p w:rsidR="00100C8C" w:rsidRDefault="0010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42961"/>
    <w:rsid w:val="00060B06"/>
    <w:rsid w:val="00066594"/>
    <w:rsid w:val="00070D10"/>
    <w:rsid w:val="000866CA"/>
    <w:rsid w:val="000A3790"/>
    <w:rsid w:val="000A7E68"/>
    <w:rsid w:val="000C1740"/>
    <w:rsid w:val="000D20D3"/>
    <w:rsid w:val="00100C8C"/>
    <w:rsid w:val="00170A37"/>
    <w:rsid w:val="001B1718"/>
    <w:rsid w:val="001B68A0"/>
    <w:rsid w:val="001C70F8"/>
    <w:rsid w:val="00261561"/>
    <w:rsid w:val="0028571C"/>
    <w:rsid w:val="002868EA"/>
    <w:rsid w:val="002B64CD"/>
    <w:rsid w:val="002C2047"/>
    <w:rsid w:val="002D1A10"/>
    <w:rsid w:val="002D55A5"/>
    <w:rsid w:val="0031512A"/>
    <w:rsid w:val="003C388B"/>
    <w:rsid w:val="003F6D7E"/>
    <w:rsid w:val="00405968"/>
    <w:rsid w:val="00406A82"/>
    <w:rsid w:val="00410E84"/>
    <w:rsid w:val="004143B1"/>
    <w:rsid w:val="00417EB8"/>
    <w:rsid w:val="00450252"/>
    <w:rsid w:val="004B7EE7"/>
    <w:rsid w:val="004E22F9"/>
    <w:rsid w:val="004E7BE9"/>
    <w:rsid w:val="004F6E10"/>
    <w:rsid w:val="00504E0D"/>
    <w:rsid w:val="00507CC2"/>
    <w:rsid w:val="005146F1"/>
    <w:rsid w:val="00527E24"/>
    <w:rsid w:val="005332C1"/>
    <w:rsid w:val="00535386"/>
    <w:rsid w:val="00537BB1"/>
    <w:rsid w:val="0057223D"/>
    <w:rsid w:val="00613E30"/>
    <w:rsid w:val="00616E25"/>
    <w:rsid w:val="00621547"/>
    <w:rsid w:val="00635C3B"/>
    <w:rsid w:val="0064637A"/>
    <w:rsid w:val="00677A81"/>
    <w:rsid w:val="006B1977"/>
    <w:rsid w:val="006C7017"/>
    <w:rsid w:val="006D4CF5"/>
    <w:rsid w:val="00745DAC"/>
    <w:rsid w:val="0076451B"/>
    <w:rsid w:val="007A27A7"/>
    <w:rsid w:val="007A5204"/>
    <w:rsid w:val="007D72D3"/>
    <w:rsid w:val="007E30D5"/>
    <w:rsid w:val="00804524"/>
    <w:rsid w:val="00880FE7"/>
    <w:rsid w:val="008E7E94"/>
    <w:rsid w:val="008F37D4"/>
    <w:rsid w:val="009105B4"/>
    <w:rsid w:val="00911B86"/>
    <w:rsid w:val="00936698"/>
    <w:rsid w:val="00953DB4"/>
    <w:rsid w:val="0095545D"/>
    <w:rsid w:val="009731D2"/>
    <w:rsid w:val="009B1133"/>
    <w:rsid w:val="009E536D"/>
    <w:rsid w:val="009F02DD"/>
    <w:rsid w:val="00A34440"/>
    <w:rsid w:val="00AA0D3B"/>
    <w:rsid w:val="00AE40AE"/>
    <w:rsid w:val="00AE7BA9"/>
    <w:rsid w:val="00B037BB"/>
    <w:rsid w:val="00B10028"/>
    <w:rsid w:val="00B41A26"/>
    <w:rsid w:val="00B41BFF"/>
    <w:rsid w:val="00B9589E"/>
    <w:rsid w:val="00BA4F9A"/>
    <w:rsid w:val="00BB7216"/>
    <w:rsid w:val="00BC5874"/>
    <w:rsid w:val="00C0274C"/>
    <w:rsid w:val="00C67E14"/>
    <w:rsid w:val="00C82CDC"/>
    <w:rsid w:val="00D15B8B"/>
    <w:rsid w:val="00D2042E"/>
    <w:rsid w:val="00D87F0D"/>
    <w:rsid w:val="00DD121E"/>
    <w:rsid w:val="00DF19BC"/>
    <w:rsid w:val="00DF2F7E"/>
    <w:rsid w:val="00E078FA"/>
    <w:rsid w:val="00E10D5E"/>
    <w:rsid w:val="00E225E3"/>
    <w:rsid w:val="00E51899"/>
    <w:rsid w:val="00E57949"/>
    <w:rsid w:val="00E945E7"/>
    <w:rsid w:val="00EB1628"/>
    <w:rsid w:val="00ED4A04"/>
    <w:rsid w:val="00F272B5"/>
    <w:rsid w:val="00F54CAA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podlubo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62</cp:revision>
  <cp:lastPrinted>2020-03-12T11:27:00Z</cp:lastPrinted>
  <dcterms:created xsi:type="dcterms:W3CDTF">2020-02-03T03:23:00Z</dcterms:created>
  <dcterms:modified xsi:type="dcterms:W3CDTF">2020-06-19T06:47:00Z</dcterms:modified>
</cp:coreProperties>
</file>