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B8" w:rsidRDefault="005538B8" w:rsidP="005538B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Подлубовский сельсовет</w:t>
      </w:r>
    </w:p>
    <w:p w:rsidR="005538B8" w:rsidRDefault="005538B8" w:rsidP="005538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Караидельский район</w:t>
      </w:r>
    </w:p>
    <w:p w:rsidR="005538B8" w:rsidRDefault="005538B8" w:rsidP="005538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</w:t>
      </w:r>
    </w:p>
    <w:p w:rsidR="005538B8" w:rsidRDefault="005538B8" w:rsidP="005538B8">
      <w:pPr>
        <w:jc w:val="center"/>
        <w:rPr>
          <w:sz w:val="28"/>
          <w:szCs w:val="28"/>
        </w:rPr>
      </w:pPr>
    </w:p>
    <w:p w:rsidR="005538B8" w:rsidRDefault="005538B8" w:rsidP="005538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538B8" w:rsidRDefault="005538B8" w:rsidP="005538B8">
      <w:pPr>
        <w:jc w:val="center"/>
        <w:rPr>
          <w:sz w:val="28"/>
          <w:szCs w:val="28"/>
        </w:rPr>
      </w:pPr>
      <w:bookmarkStart w:id="0" w:name="_GoBack"/>
      <w:bookmarkEnd w:id="0"/>
    </w:p>
    <w:p w:rsidR="005538B8" w:rsidRDefault="001636B5" w:rsidP="005538B8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5538B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5538B8">
        <w:rPr>
          <w:sz w:val="28"/>
          <w:szCs w:val="28"/>
        </w:rPr>
        <w:t xml:space="preserve"> 2019 года №4</w:t>
      </w:r>
      <w:r>
        <w:rPr>
          <w:sz w:val="28"/>
          <w:szCs w:val="28"/>
        </w:rPr>
        <w:t>7</w:t>
      </w:r>
    </w:p>
    <w:p w:rsidR="00593657" w:rsidRDefault="00593657" w:rsidP="0059365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593657" w:rsidRDefault="00593657" w:rsidP="00593657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09B6" w:rsidRDefault="001C09B6" w:rsidP="001C09B6">
      <w:pPr>
        <w:pStyle w:val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и дополнений  в постановление  главы Сельского поселения Подлубовский сельсовет муниципального района Караидельский район Республики Башкортостан от </w:t>
      </w:r>
      <w:r w:rsidR="001D0C91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.12.2012 года №</w:t>
      </w:r>
      <w:r w:rsidR="001D0C91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«Об утверждении </w:t>
      </w:r>
      <w:proofErr w:type="gramStart"/>
      <w:r>
        <w:rPr>
          <w:b/>
          <w:sz w:val="24"/>
          <w:szCs w:val="24"/>
        </w:rPr>
        <w:t>Порядка  администрирования доходов бюджета Сельского   поселения</w:t>
      </w:r>
      <w:proofErr w:type="gramEnd"/>
      <w:r>
        <w:rPr>
          <w:b/>
          <w:sz w:val="24"/>
          <w:szCs w:val="24"/>
        </w:rPr>
        <w:t xml:space="preserve"> Подлубовский сельсовет муниципального района Караидельский район Республики Башкортостан»</w:t>
      </w:r>
    </w:p>
    <w:p w:rsidR="001C09B6" w:rsidRDefault="001C09B6" w:rsidP="001C09B6"/>
    <w:p w:rsidR="001C09B6" w:rsidRDefault="001C09B6" w:rsidP="001C09B6">
      <w:pPr>
        <w:shd w:val="clear" w:color="auto" w:fill="FFFFFF"/>
        <w:jc w:val="both"/>
      </w:pPr>
      <w:r>
        <w:t>В соответствии со  ст. 20 Бюджетного кодекса Российской Федерации, Администрация  сельского поселения Подлубовский сельсовет  муниципального района Караидельский район Республики Башкортостан постановляет:</w:t>
      </w:r>
    </w:p>
    <w:p w:rsidR="001C09B6" w:rsidRDefault="001C09B6" w:rsidP="001C09B6">
      <w:pPr>
        <w:pStyle w:val="1"/>
        <w:rPr>
          <w:sz w:val="24"/>
          <w:szCs w:val="24"/>
        </w:rPr>
      </w:pPr>
      <w:r>
        <w:rPr>
          <w:b/>
          <w:sz w:val="24"/>
          <w:szCs w:val="24"/>
        </w:rPr>
        <w:t xml:space="preserve">1. Внести в  постановление  главы Сельского поселения Подлубовский сельсовет муниципального района Караидельский район Республики Башкортостан от </w:t>
      </w:r>
      <w:r w:rsidR="001D0C91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.12.2012 года №</w:t>
      </w:r>
      <w:r w:rsidR="001D0C91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«Об утверждении Порядка  администрирования доходов бюджета Сельского   поселения Подлубовский сельсовет муниципального района Караидельский район Республики Башкортостан» следующие изменения и дополнения:</w:t>
      </w:r>
    </w:p>
    <w:p w:rsidR="001C09B6" w:rsidRDefault="001C09B6" w:rsidP="001C09B6">
      <w:pPr>
        <w:jc w:val="both"/>
      </w:pPr>
      <w:r>
        <w:t xml:space="preserve">         1.1 </w:t>
      </w:r>
      <w:proofErr w:type="gramStart"/>
      <w:r>
        <w:t>Подпункт б</w:t>
      </w:r>
      <w:proofErr w:type="gramEnd"/>
      <w:r>
        <w:t xml:space="preserve"> п.2 Порядка  администрирования доходов бюджета Сельского   поселения Подлубовский сельсовет муниципального района Караидельский район Республики Башкортостан дополнить кодами БК:</w:t>
      </w:r>
    </w:p>
    <w:p w:rsidR="001C09B6" w:rsidRDefault="001C09B6" w:rsidP="001C09B6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61"/>
        <w:gridCol w:w="5386"/>
      </w:tblGrid>
      <w:tr w:rsidR="001C09B6" w:rsidTr="001C09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pPr>
              <w:ind w:left="-9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r>
              <w:t xml:space="preserve"> 1 16 07010 10 0000 140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C09B6" w:rsidTr="001C09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pPr>
              <w:ind w:left="-9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r>
              <w:t xml:space="preserve"> 1 16 07090 10 0000 140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C09B6" w:rsidTr="001C09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pPr>
              <w:ind w:left="-9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r>
              <w:t xml:space="preserve"> 1 16 10030 10 0000 140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C09B6" w:rsidTr="001C09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pPr>
              <w:ind w:left="-9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1 16 10031 10 0000 140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1C09B6" w:rsidTr="001C09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pPr>
              <w:ind w:left="-9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1 16 10032 10 0000 140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r>
              <w:t xml:space="preserve">Прочее возмещение ущерба, причиненного муниципальному имуществу сельского поселения </w:t>
            </w:r>
            <w:r>
              <w:lastRenderedPageBreak/>
              <w:t>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C09B6" w:rsidTr="001C09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pPr>
              <w:ind w:left="-9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r>
              <w:t xml:space="preserve"> 1 16 10061 10 0000 140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proofErr w:type="gramStart"/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</w:tr>
      <w:tr w:rsidR="001C09B6" w:rsidTr="001C09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pPr>
              <w:ind w:left="-9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r>
              <w:t xml:space="preserve"> 1 16 10062 10 0000 140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proofErr w:type="gramStart"/>
            <w: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1C09B6" w:rsidTr="001C09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r>
              <w:t>791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r>
              <w:t xml:space="preserve"> 1 16 10081 10 0000 140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C09B6" w:rsidTr="001C09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r>
              <w:t>791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r>
              <w:t xml:space="preserve"> 1 16 10082 10 0000 140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C09B6" w:rsidTr="001C09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pPr>
              <w:ind w:left="-9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r>
              <w:t xml:space="preserve"> 1 16 10100 10 0000 140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C09B6" w:rsidTr="001C09B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pPr>
              <w:ind w:left="-9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r>
              <w:t xml:space="preserve"> 1 16 10123 01 0000 140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1C09B6" w:rsidRDefault="001C09B6" w:rsidP="001C09B6">
      <w:pPr>
        <w:jc w:val="both"/>
      </w:pPr>
    </w:p>
    <w:p w:rsidR="001C09B6" w:rsidRDefault="001C09B6" w:rsidP="001C09B6">
      <w:pPr>
        <w:jc w:val="both"/>
      </w:pPr>
      <w:r>
        <w:t xml:space="preserve"> - исключить коды БК:</w:t>
      </w:r>
    </w:p>
    <w:tbl>
      <w:tblPr>
        <w:tblW w:w="9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6"/>
        <w:gridCol w:w="3321"/>
        <w:gridCol w:w="5348"/>
      </w:tblGrid>
      <w:tr w:rsidR="001C09B6" w:rsidTr="001C09B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pPr>
              <w:ind w:left="-93"/>
              <w:jc w:val="center"/>
            </w:pPr>
            <w: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r>
              <w:t>1 16 18050 10 0000 140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1C09B6" w:rsidTr="001C09B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pPr>
              <w:ind w:left="-93"/>
              <w:jc w:val="center"/>
            </w:pPr>
            <w: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9B6" w:rsidRDefault="001C09B6">
            <w:r>
              <w:t>1 16 23051 10 0000 140</w:t>
            </w:r>
          </w:p>
          <w:p w:rsidR="001C09B6" w:rsidRDefault="001C09B6"/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C09B6" w:rsidTr="001C09B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pPr>
              <w:ind w:left="-93"/>
              <w:jc w:val="center"/>
            </w:pPr>
            <w: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9B6" w:rsidRDefault="001C09B6">
            <w:r>
              <w:t>1 16 23052 10 0000 140</w:t>
            </w:r>
          </w:p>
          <w:p w:rsidR="001C09B6" w:rsidRDefault="001C09B6"/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1C09B6" w:rsidTr="001C09B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pPr>
              <w:ind w:left="-93"/>
              <w:jc w:val="center"/>
            </w:pPr>
            <w: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9B6" w:rsidRDefault="001C09B6">
            <w:r>
              <w:t>1 16 32000 10 0000 140</w:t>
            </w:r>
          </w:p>
          <w:p w:rsidR="001C09B6" w:rsidRDefault="001C09B6"/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C09B6" w:rsidTr="001C09B6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r>
              <w:t xml:space="preserve"> 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r>
              <w:t>1 16 90050 10 0000 140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09B6" w:rsidRDefault="001C09B6"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1C09B6" w:rsidRDefault="001C09B6" w:rsidP="001C09B6">
      <w:pPr>
        <w:jc w:val="both"/>
      </w:pPr>
    </w:p>
    <w:p w:rsidR="001C09B6" w:rsidRDefault="001C09B6" w:rsidP="001C09B6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C09B6" w:rsidRDefault="001C09B6" w:rsidP="001C09B6">
      <w:pPr>
        <w:jc w:val="both"/>
      </w:pPr>
      <w:r>
        <w:t>3.Настоящее постановление вступает в силу с 1 января 2020 года.</w:t>
      </w:r>
    </w:p>
    <w:p w:rsidR="00593657" w:rsidRDefault="00593657" w:rsidP="00593657"/>
    <w:p w:rsidR="00593657" w:rsidRDefault="00593657" w:rsidP="0059365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93657" w:rsidRDefault="00593657" w:rsidP="00593657">
      <w:pPr>
        <w:rPr>
          <w:sz w:val="28"/>
          <w:szCs w:val="28"/>
        </w:rPr>
      </w:pPr>
      <w:smartTag w:uri="urn:schemas-microsoft-com:office:smarttags" w:element="PersonName">
        <w:smartTagPr>
          <w:attr w:name="ProductID" w:val="Подлубовский сельсовет                                                                И.Н."/>
        </w:smartTagPr>
        <w:r>
          <w:rPr>
            <w:sz w:val="28"/>
            <w:szCs w:val="28"/>
          </w:rPr>
          <w:t>Подлубовский сельсовет                                                                И.Н.</w:t>
        </w:r>
      </w:smartTag>
      <w:r>
        <w:rPr>
          <w:sz w:val="28"/>
          <w:szCs w:val="28"/>
        </w:rPr>
        <w:t xml:space="preserve"> Ипулаев</w:t>
      </w:r>
    </w:p>
    <w:p w:rsidR="00593657" w:rsidRDefault="00593657" w:rsidP="00593657">
      <w:pPr>
        <w:tabs>
          <w:tab w:val="left" w:pos="3225"/>
        </w:tabs>
      </w:pPr>
    </w:p>
    <w:p w:rsidR="00B75D67" w:rsidRDefault="00B75D67"/>
    <w:sectPr w:rsidR="00B75D67" w:rsidSect="00725A2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F3B45"/>
    <w:multiLevelType w:val="hybridMultilevel"/>
    <w:tmpl w:val="01DC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48"/>
    <w:rsid w:val="001636B5"/>
    <w:rsid w:val="001C09B6"/>
    <w:rsid w:val="001D0C91"/>
    <w:rsid w:val="005321CA"/>
    <w:rsid w:val="005538B8"/>
    <w:rsid w:val="00593657"/>
    <w:rsid w:val="00A16472"/>
    <w:rsid w:val="00B75D67"/>
    <w:rsid w:val="00C41ECA"/>
    <w:rsid w:val="00FA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6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3657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657"/>
    <w:rPr>
      <w:sz w:val="28"/>
    </w:rPr>
  </w:style>
  <w:style w:type="character" w:customStyle="1" w:styleId="a3">
    <w:name w:val="Основной текст Знак"/>
    <w:link w:val="a4"/>
    <w:locked/>
    <w:rsid w:val="00593657"/>
    <w:rPr>
      <w:rFonts w:ascii="Calibri" w:hAnsi="Calibri"/>
      <w:sz w:val="22"/>
      <w:szCs w:val="22"/>
    </w:rPr>
  </w:style>
  <w:style w:type="paragraph" w:styleId="a4">
    <w:name w:val="Body Text"/>
    <w:basedOn w:val="a"/>
    <w:link w:val="a3"/>
    <w:rsid w:val="0059365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rsid w:val="00593657"/>
    <w:rPr>
      <w:sz w:val="24"/>
      <w:szCs w:val="24"/>
    </w:rPr>
  </w:style>
  <w:style w:type="character" w:styleId="a5">
    <w:name w:val="Hyperlink"/>
    <w:rsid w:val="00593657"/>
    <w:rPr>
      <w:color w:val="0000FF"/>
      <w:u w:val="single"/>
    </w:rPr>
  </w:style>
  <w:style w:type="paragraph" w:styleId="a6">
    <w:name w:val="Balloon Text"/>
    <w:basedOn w:val="a"/>
    <w:link w:val="a7"/>
    <w:rsid w:val="00C41E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41EC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A164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647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6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3657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657"/>
    <w:rPr>
      <w:sz w:val="28"/>
    </w:rPr>
  </w:style>
  <w:style w:type="character" w:customStyle="1" w:styleId="a3">
    <w:name w:val="Основной текст Знак"/>
    <w:link w:val="a4"/>
    <w:locked/>
    <w:rsid w:val="00593657"/>
    <w:rPr>
      <w:rFonts w:ascii="Calibri" w:hAnsi="Calibri"/>
      <w:sz w:val="22"/>
      <w:szCs w:val="22"/>
    </w:rPr>
  </w:style>
  <w:style w:type="paragraph" w:styleId="a4">
    <w:name w:val="Body Text"/>
    <w:basedOn w:val="a"/>
    <w:link w:val="a3"/>
    <w:rsid w:val="0059365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11">
    <w:name w:val="Основной текст Знак1"/>
    <w:basedOn w:val="a0"/>
    <w:rsid w:val="00593657"/>
    <w:rPr>
      <w:sz w:val="24"/>
      <w:szCs w:val="24"/>
    </w:rPr>
  </w:style>
  <w:style w:type="character" w:styleId="a5">
    <w:name w:val="Hyperlink"/>
    <w:rsid w:val="00593657"/>
    <w:rPr>
      <w:color w:val="0000FF"/>
      <w:u w:val="single"/>
    </w:rPr>
  </w:style>
  <w:style w:type="paragraph" w:styleId="a6">
    <w:name w:val="Balloon Text"/>
    <w:basedOn w:val="a"/>
    <w:link w:val="a7"/>
    <w:rsid w:val="00C41E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41EC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A164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164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2019-12-23T06:30:00Z</cp:lastPrinted>
  <dcterms:created xsi:type="dcterms:W3CDTF">2017-12-14T04:04:00Z</dcterms:created>
  <dcterms:modified xsi:type="dcterms:W3CDTF">2019-12-24T07:27:00Z</dcterms:modified>
</cp:coreProperties>
</file>